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04" w:rsidRPr="00B81A5E" w:rsidRDefault="00F92F04" w:rsidP="00543DEE">
      <w:pPr>
        <w:widowControl/>
        <w:shd w:val="clear" w:color="auto" w:fill="FFFFFF"/>
        <w:suppressAutoHyphens w:val="0"/>
        <w:autoSpaceDN/>
        <w:spacing w:before="225" w:line="360" w:lineRule="auto"/>
        <w:textAlignment w:val="auto"/>
        <w:rPr>
          <w:rFonts w:ascii="Georgia" w:eastAsia="Times New Roman" w:hAnsi="Georgia" w:cs="Arial"/>
          <w:color w:val="000000" w:themeColor="text1"/>
          <w:kern w:val="0"/>
          <w:sz w:val="16"/>
          <w:szCs w:val="16"/>
          <w:lang w:eastAsia="ja-JP" w:bidi="ar-SA"/>
        </w:rPr>
      </w:pPr>
    </w:p>
    <w:tbl>
      <w:tblPr>
        <w:tblW w:w="9242" w:type="dxa"/>
        <w:tblCellMar>
          <w:left w:w="10" w:type="dxa"/>
          <w:right w:w="10" w:type="dxa"/>
        </w:tblCellMar>
        <w:tblLook w:val="04A0"/>
      </w:tblPr>
      <w:tblGrid>
        <w:gridCol w:w="9242"/>
      </w:tblGrid>
      <w:tr w:rsidR="001430E1" w:rsidRPr="006713FA" w:rsidTr="00857D7A">
        <w:trPr>
          <w:trHeight w:val="274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0E1" w:rsidRDefault="001430E1" w:rsidP="00857D7A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Georgia" w:eastAsia="Calibri" w:hAnsi="Georgia" w:cs="Calibri"/>
                <w:color w:val="000000" w:themeColor="text1"/>
                <w:sz w:val="32"/>
                <w:szCs w:val="32"/>
                <w:lang w:eastAsia="en-US" w:bidi="ar-SA"/>
              </w:rPr>
            </w:pPr>
            <w:r>
              <w:rPr>
                <w:rFonts w:ascii="Georgia" w:eastAsia="Calibri" w:hAnsi="Georgia" w:cs="Calibri"/>
                <w:color w:val="000000" w:themeColor="text1"/>
                <w:sz w:val="32"/>
                <w:szCs w:val="32"/>
                <w:lang w:eastAsia="en-US" w:bidi="ar-SA"/>
              </w:rPr>
              <w:t xml:space="preserve">Dido and Aeneas </w:t>
            </w:r>
            <w:r w:rsidR="00055BDD">
              <w:rPr>
                <w:rFonts w:ascii="Georgia" w:eastAsia="Calibri" w:hAnsi="Georgia" w:cs="Calibri"/>
                <w:color w:val="000000" w:themeColor="text1"/>
                <w:sz w:val="32"/>
                <w:szCs w:val="32"/>
                <w:lang w:eastAsia="en-US" w:bidi="ar-SA"/>
              </w:rPr>
              <w:t>–</w:t>
            </w:r>
            <w:r>
              <w:rPr>
                <w:rFonts w:ascii="Georgia" w:eastAsia="Calibri" w:hAnsi="Georgia" w:cs="Calibri"/>
                <w:color w:val="000000" w:themeColor="text1"/>
                <w:sz w:val="32"/>
                <w:szCs w:val="32"/>
                <w:lang w:eastAsia="en-US" w:bidi="ar-SA"/>
              </w:rPr>
              <w:t xml:space="preserve"> XLVI</w:t>
            </w:r>
          </w:p>
          <w:p w:rsidR="00055BDD" w:rsidRPr="006713FA" w:rsidRDefault="00055BDD" w:rsidP="00857D7A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Georgia" w:eastAsia="Calibri" w:hAnsi="Georgia" w:cs="Calibri"/>
                <w:color w:val="000000" w:themeColor="text1"/>
                <w:sz w:val="32"/>
                <w:szCs w:val="32"/>
                <w:lang w:eastAsia="en-US" w:bidi="ar-SA"/>
              </w:rPr>
            </w:pPr>
            <w:r>
              <w:rPr>
                <w:rFonts w:ascii="Georgia" w:eastAsia="Calibri" w:hAnsi="Georgia" w:cs="Calibri"/>
                <w:color w:val="000000" w:themeColor="text1"/>
                <w:sz w:val="32"/>
                <w:szCs w:val="32"/>
                <w:lang w:eastAsia="en-US" w:bidi="ar-SA"/>
              </w:rPr>
              <w:t xml:space="preserve">From The </w:t>
            </w:r>
            <w:proofErr w:type="spellStart"/>
            <w:r>
              <w:rPr>
                <w:rFonts w:ascii="Georgia" w:eastAsia="Calibri" w:hAnsi="Georgia" w:cs="Calibri"/>
                <w:color w:val="000000" w:themeColor="text1"/>
                <w:sz w:val="32"/>
                <w:szCs w:val="32"/>
                <w:lang w:eastAsia="en-US" w:bidi="ar-SA"/>
              </w:rPr>
              <w:t>Aeneid</w:t>
            </w:r>
            <w:proofErr w:type="spellEnd"/>
            <w:r w:rsidR="002B52E6">
              <w:rPr>
                <w:rFonts w:ascii="Georgia" w:eastAsia="Calibri" w:hAnsi="Georgia" w:cs="Calibri"/>
                <w:color w:val="000000" w:themeColor="text1"/>
                <w:sz w:val="32"/>
                <w:szCs w:val="32"/>
                <w:lang w:eastAsia="en-US" w:bidi="ar-SA"/>
              </w:rPr>
              <w:t xml:space="preserve">  Book </w:t>
            </w:r>
            <w:r w:rsidR="00F92F04">
              <w:rPr>
                <w:rFonts w:ascii="Georgia" w:eastAsia="Calibri" w:hAnsi="Georgia" w:cs="Calibri"/>
                <w:color w:val="000000" w:themeColor="text1"/>
                <w:sz w:val="32"/>
                <w:szCs w:val="32"/>
                <w:lang w:eastAsia="en-US" w:bidi="ar-SA"/>
              </w:rPr>
              <w:t>4 Lines 66-73</w:t>
            </w:r>
          </w:p>
        </w:tc>
      </w:tr>
    </w:tbl>
    <w:p w:rsidR="001430E1" w:rsidRPr="00543DEE" w:rsidRDefault="001430E1" w:rsidP="00543DEE">
      <w:pPr>
        <w:widowControl/>
        <w:shd w:val="clear" w:color="auto" w:fill="FFFFFF"/>
        <w:suppressAutoHyphens w:val="0"/>
        <w:autoSpaceDN/>
        <w:spacing w:before="225" w:line="360" w:lineRule="auto"/>
        <w:textAlignment w:val="auto"/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</w:pPr>
    </w:p>
    <w:p w:rsidR="00D208B7" w:rsidRPr="009F1C32" w:rsidRDefault="001430E1" w:rsidP="00543DEE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="Times New Roman" w:hAnsi="Georgia" w:cs="Arial"/>
          <w:i/>
          <w:color w:val="000000" w:themeColor="text1"/>
          <w:kern w:val="0"/>
          <w:sz w:val="22"/>
          <w:szCs w:val="22"/>
          <w:lang w:eastAsia="ja-JP" w:bidi="ar-SA"/>
        </w:rPr>
      </w:pPr>
      <w:r w:rsidRPr="00D208B7">
        <w:rPr>
          <w:rFonts w:ascii="Georgia" w:eastAsia="Times New Roman" w:hAnsi="Georgia" w:cs="Arial"/>
          <w:i/>
          <w:color w:val="000000" w:themeColor="text1"/>
          <w:kern w:val="0"/>
          <w:sz w:val="22"/>
          <w:szCs w:val="22"/>
          <w:lang w:eastAsia="ja-JP" w:bidi="ar-SA"/>
        </w:rPr>
        <w:t>In which Dido falls in love with Aeneas</w:t>
      </w:r>
    </w:p>
    <w:p w:rsidR="001430E1" w:rsidRDefault="001430E1" w:rsidP="0038288D">
      <w:pPr>
        <w:widowControl/>
        <w:shd w:val="clear" w:color="auto" w:fill="FFFFFF"/>
        <w:suppressAutoHyphens w:val="0"/>
        <w:autoSpaceDN/>
        <w:spacing w:after="150" w:line="480" w:lineRule="auto"/>
        <w:textAlignment w:val="auto"/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</w:pPr>
      <w:proofErr w:type="spellStart"/>
      <w:proofErr w:type="gramStart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Est</w:t>
      </w:r>
      <w:proofErr w:type="spellEnd"/>
      <w:proofErr w:type="gramEnd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 xml:space="preserve"> </w:t>
      </w:r>
      <w:proofErr w:type="spellStart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mo</w:t>
      </w:r>
      <w:r w:rsidR="004E4F08"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l</w:t>
      </w:r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lis</w:t>
      </w:r>
      <w:proofErr w:type="spellEnd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 xml:space="preserve"> </w:t>
      </w:r>
      <w:proofErr w:type="spellStart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flamma</w:t>
      </w:r>
      <w:proofErr w:type="spellEnd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 xml:space="preserve"> medullas</w:t>
      </w:r>
    </w:p>
    <w:p w:rsidR="00D208B7" w:rsidRDefault="00D208B7" w:rsidP="0038288D">
      <w:pPr>
        <w:widowControl/>
        <w:shd w:val="clear" w:color="auto" w:fill="FFFFFF"/>
        <w:suppressAutoHyphens w:val="0"/>
        <w:autoSpaceDN/>
        <w:spacing w:after="150" w:line="480" w:lineRule="auto"/>
        <w:textAlignment w:val="auto"/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</w:pPr>
      <w:proofErr w:type="spellStart"/>
      <w:proofErr w:type="gramStart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interea</w:t>
      </w:r>
      <w:proofErr w:type="spellEnd"/>
      <w:proofErr w:type="gramEnd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 xml:space="preserve"> et </w:t>
      </w:r>
      <w:proofErr w:type="spellStart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tacitum</w:t>
      </w:r>
      <w:proofErr w:type="spellEnd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 xml:space="preserve"> </w:t>
      </w:r>
      <w:proofErr w:type="spellStart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vivit</w:t>
      </w:r>
      <w:proofErr w:type="spellEnd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 xml:space="preserve"> sub </w:t>
      </w:r>
      <w:proofErr w:type="spellStart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pectore</w:t>
      </w:r>
      <w:proofErr w:type="spellEnd"/>
      <w:r w:rsidR="0038288D"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 xml:space="preserve"> </w:t>
      </w:r>
      <w:proofErr w:type="spellStart"/>
      <w:r w:rsidR="0038288D"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vulnus</w:t>
      </w:r>
      <w:proofErr w:type="spellEnd"/>
      <w:r w:rsidR="0038288D"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.</w:t>
      </w:r>
      <w:r w:rsidR="002B52E6" w:rsidRPr="002B52E6">
        <w:t xml:space="preserve"> </w:t>
      </w:r>
    </w:p>
    <w:p w:rsidR="00D208B7" w:rsidRDefault="00D208B7" w:rsidP="0038288D">
      <w:pPr>
        <w:widowControl/>
        <w:shd w:val="clear" w:color="auto" w:fill="FFFFFF"/>
        <w:suppressAutoHyphens w:val="0"/>
        <w:autoSpaceDN/>
        <w:spacing w:after="150" w:line="480" w:lineRule="auto"/>
        <w:textAlignment w:val="auto"/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</w:pPr>
      <w:proofErr w:type="spellStart"/>
      <w:proofErr w:type="gramStart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uritur</w:t>
      </w:r>
      <w:proofErr w:type="spellEnd"/>
      <w:proofErr w:type="gramEnd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 xml:space="preserve"> </w:t>
      </w:r>
      <w:proofErr w:type="spellStart"/>
      <w:r w:rsidR="00B73B30"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infelix</w:t>
      </w:r>
      <w:proofErr w:type="spellEnd"/>
      <w:r w:rsidR="00B73B30"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 xml:space="preserve"> Dido </w:t>
      </w:r>
      <w:proofErr w:type="spellStart"/>
      <w:r w:rsidR="00B73B30"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to</w:t>
      </w:r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t</w:t>
      </w:r>
      <w:r w:rsidR="00B73B30"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a</w:t>
      </w:r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que</w:t>
      </w:r>
      <w:proofErr w:type="spellEnd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 xml:space="preserve"> </w:t>
      </w:r>
      <w:proofErr w:type="spellStart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vagatur</w:t>
      </w:r>
      <w:proofErr w:type="spellEnd"/>
    </w:p>
    <w:p w:rsidR="00D208B7" w:rsidRDefault="00D208B7" w:rsidP="0038288D">
      <w:pPr>
        <w:widowControl/>
        <w:shd w:val="clear" w:color="auto" w:fill="FFFFFF"/>
        <w:suppressAutoHyphens w:val="0"/>
        <w:autoSpaceDN/>
        <w:spacing w:after="150" w:line="480" w:lineRule="auto"/>
        <w:textAlignment w:val="auto"/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</w:pPr>
      <w:proofErr w:type="spellStart"/>
      <w:proofErr w:type="gramStart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u</w:t>
      </w:r>
      <w:r w:rsidR="007D611D"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r</w:t>
      </w:r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be</w:t>
      </w:r>
      <w:proofErr w:type="spellEnd"/>
      <w:proofErr w:type="gramEnd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 xml:space="preserve"> </w:t>
      </w:r>
      <w:proofErr w:type="spellStart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furens</w:t>
      </w:r>
      <w:proofErr w:type="spellEnd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 xml:space="preserve">, </w:t>
      </w:r>
      <w:proofErr w:type="spellStart"/>
      <w:r w:rsidR="005C5FD9"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quali</w:t>
      </w:r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s</w:t>
      </w:r>
      <w:proofErr w:type="spellEnd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 xml:space="preserve"> </w:t>
      </w:r>
      <w:proofErr w:type="spellStart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conie</w:t>
      </w:r>
      <w:r w:rsidR="002B036E"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c</w:t>
      </w:r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ta</w:t>
      </w:r>
      <w:proofErr w:type="spellEnd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 xml:space="preserve"> </w:t>
      </w:r>
      <w:proofErr w:type="spellStart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cerva</w:t>
      </w:r>
      <w:proofErr w:type="spellEnd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 xml:space="preserve"> </w:t>
      </w:r>
      <w:proofErr w:type="spellStart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sagitta</w:t>
      </w:r>
      <w:proofErr w:type="spellEnd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,</w:t>
      </w:r>
    </w:p>
    <w:p w:rsidR="00D208B7" w:rsidRDefault="00D208B7" w:rsidP="0038288D">
      <w:pPr>
        <w:widowControl/>
        <w:shd w:val="clear" w:color="auto" w:fill="FFFFFF"/>
        <w:suppressAutoHyphens w:val="0"/>
        <w:autoSpaceDN/>
        <w:spacing w:after="150" w:line="480" w:lineRule="auto"/>
        <w:textAlignment w:val="auto"/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</w:pPr>
      <w:proofErr w:type="gramStart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quam</w:t>
      </w:r>
      <w:proofErr w:type="gramEnd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 xml:space="preserve"> </w:t>
      </w:r>
      <w:proofErr w:type="spellStart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procul</w:t>
      </w:r>
      <w:proofErr w:type="spellEnd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 xml:space="preserve"> </w:t>
      </w:r>
      <w:proofErr w:type="spellStart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incautum</w:t>
      </w:r>
      <w:proofErr w:type="spellEnd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 xml:space="preserve"> </w:t>
      </w:r>
      <w:proofErr w:type="spellStart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nemora</w:t>
      </w:r>
      <w:proofErr w:type="spellEnd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 xml:space="preserve"> inter </w:t>
      </w:r>
      <w:proofErr w:type="spellStart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Cresia</w:t>
      </w:r>
      <w:proofErr w:type="spellEnd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 xml:space="preserve"> </w:t>
      </w:r>
      <w:proofErr w:type="spellStart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fixit</w:t>
      </w:r>
      <w:proofErr w:type="spellEnd"/>
    </w:p>
    <w:p w:rsidR="00D208B7" w:rsidRDefault="00D208B7" w:rsidP="0038288D">
      <w:pPr>
        <w:widowControl/>
        <w:shd w:val="clear" w:color="auto" w:fill="FFFFFF"/>
        <w:suppressAutoHyphens w:val="0"/>
        <w:autoSpaceDN/>
        <w:spacing w:after="150" w:line="480" w:lineRule="auto"/>
        <w:textAlignment w:val="auto"/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</w:pPr>
      <w:proofErr w:type="gramStart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pastor</w:t>
      </w:r>
      <w:proofErr w:type="gramEnd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 xml:space="preserve"> </w:t>
      </w:r>
      <w:proofErr w:type="spellStart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agens</w:t>
      </w:r>
      <w:proofErr w:type="spellEnd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 xml:space="preserve"> </w:t>
      </w:r>
      <w:proofErr w:type="spellStart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telis</w:t>
      </w:r>
      <w:proofErr w:type="spellEnd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 xml:space="preserve"> </w:t>
      </w:r>
      <w:proofErr w:type="spellStart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liquitque</w:t>
      </w:r>
      <w:proofErr w:type="spellEnd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 xml:space="preserve"> volatile </w:t>
      </w:r>
      <w:proofErr w:type="spellStart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ferrum</w:t>
      </w:r>
      <w:proofErr w:type="spellEnd"/>
    </w:p>
    <w:p w:rsidR="00D208B7" w:rsidRDefault="002B52E6" w:rsidP="0038288D">
      <w:pPr>
        <w:widowControl/>
        <w:shd w:val="clear" w:color="auto" w:fill="FFFFFF"/>
        <w:suppressAutoHyphens w:val="0"/>
        <w:autoSpaceDN/>
        <w:spacing w:after="150" w:line="480" w:lineRule="auto"/>
        <w:textAlignment w:val="auto"/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</w:pPr>
      <w:r>
        <w:rPr>
          <w:rFonts w:ascii="Georgia" w:eastAsia="Times New Roman" w:hAnsi="Georgia" w:cs="Arial"/>
          <w:noProof/>
          <w:color w:val="000000" w:themeColor="text1"/>
          <w:kern w:val="0"/>
          <w:sz w:val="22"/>
          <w:szCs w:val="22"/>
          <w:lang w:eastAsia="ja-JP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333375</wp:posOffset>
            </wp:positionV>
            <wp:extent cx="2905125" cy="1420495"/>
            <wp:effectExtent l="114300" t="76200" r="123825" b="84455"/>
            <wp:wrapSquare wrapText="bothSides"/>
            <wp:docPr id="42" name="Picture 42" descr="https://encrypted-tbn3.gstatic.com/images?q=tbn:ANd9GcRRMYGuWadfxgNdifAuxw7dWhkNvCcYRRfmaLPly9EURpuRL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ncrypted-tbn3.gstatic.com/images?q=tbn:ANd9GcRRMYGuWadfxgNdifAuxw7dWhkNvCcYRRfmaLPly9EURpuRL1X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4204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spellStart"/>
      <w:proofErr w:type="gramStart"/>
      <w:r w:rsidR="00D208B7"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nescius</w:t>
      </w:r>
      <w:proofErr w:type="spellEnd"/>
      <w:proofErr w:type="gramEnd"/>
      <w:r w:rsidR="00D208B7"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 xml:space="preserve">; </w:t>
      </w:r>
      <w:proofErr w:type="spellStart"/>
      <w:r w:rsidR="00D208B7"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illa</w:t>
      </w:r>
      <w:proofErr w:type="spellEnd"/>
      <w:r w:rsidR="00D208B7"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 xml:space="preserve"> </w:t>
      </w:r>
      <w:proofErr w:type="spellStart"/>
      <w:r w:rsidR="00D208B7"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fuga</w:t>
      </w:r>
      <w:proofErr w:type="spellEnd"/>
      <w:r w:rsidR="00D208B7"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 xml:space="preserve"> </w:t>
      </w:r>
      <w:proofErr w:type="spellStart"/>
      <w:r w:rsidR="00D208B7"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silvas</w:t>
      </w:r>
      <w:proofErr w:type="spellEnd"/>
      <w:r w:rsidR="00D208B7"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 xml:space="preserve"> </w:t>
      </w:r>
      <w:proofErr w:type="spellStart"/>
      <w:r w:rsidR="00D208B7"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saltusque</w:t>
      </w:r>
      <w:proofErr w:type="spellEnd"/>
      <w:r w:rsidR="00D208B7"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 xml:space="preserve"> </w:t>
      </w:r>
      <w:proofErr w:type="spellStart"/>
      <w:r w:rsidR="00D208B7"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peragrat</w:t>
      </w:r>
      <w:proofErr w:type="spellEnd"/>
    </w:p>
    <w:p w:rsidR="00D208B7" w:rsidRDefault="00D208B7" w:rsidP="0038288D">
      <w:pPr>
        <w:widowControl/>
        <w:shd w:val="clear" w:color="auto" w:fill="FFFFFF"/>
        <w:suppressAutoHyphens w:val="0"/>
        <w:autoSpaceDN/>
        <w:spacing w:after="150" w:line="480" w:lineRule="auto"/>
        <w:textAlignment w:val="auto"/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</w:pPr>
      <w:proofErr w:type="spellStart"/>
      <w:proofErr w:type="gramStart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Dictaeos</w:t>
      </w:r>
      <w:proofErr w:type="spellEnd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 xml:space="preserve">; </w:t>
      </w:r>
      <w:proofErr w:type="spellStart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haerat</w:t>
      </w:r>
      <w:proofErr w:type="spellEnd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 xml:space="preserve"> </w:t>
      </w:r>
      <w:proofErr w:type="spellStart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lateri</w:t>
      </w:r>
      <w:proofErr w:type="spellEnd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 xml:space="preserve"> </w:t>
      </w:r>
      <w:proofErr w:type="spellStart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letalis</w:t>
      </w:r>
      <w:proofErr w:type="spellEnd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 xml:space="preserve"> </w:t>
      </w:r>
      <w:proofErr w:type="spellStart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harundo</w:t>
      </w:r>
      <w:proofErr w:type="spellEnd"/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>.</w:t>
      </w:r>
      <w:proofErr w:type="gramEnd"/>
    </w:p>
    <w:p w:rsidR="009F1C32" w:rsidRDefault="005F5F68" w:rsidP="009F1C32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</w:pPr>
      <w:r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  <w:t xml:space="preserve"> </w:t>
      </w:r>
    </w:p>
    <w:p w:rsidR="009F1C32" w:rsidRDefault="009F1C32" w:rsidP="009F1C32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="Times New Roman" w:hAnsi="Georgia" w:cs="Arial"/>
          <w:color w:val="000000" w:themeColor="text1"/>
          <w:kern w:val="0"/>
          <w:sz w:val="22"/>
          <w:szCs w:val="22"/>
          <w:lang w:eastAsia="ja-JP" w:bidi="ar-SA"/>
        </w:rPr>
      </w:pPr>
    </w:p>
    <w:p w:rsidR="009F1C32" w:rsidRPr="009F1C32" w:rsidRDefault="009F1C32" w:rsidP="009F1C32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eastAsiaTheme="minorHAnsi" w:cs="Times New Roman"/>
          <w:i/>
          <w:color w:val="000000"/>
          <w:kern w:val="0"/>
          <w:sz w:val="23"/>
          <w:szCs w:val="23"/>
          <w:lang w:eastAsia="en-US" w:bidi="ar-SA"/>
        </w:rPr>
      </w:pPr>
      <w:r w:rsidRPr="009F1C32">
        <w:rPr>
          <w:rFonts w:eastAsiaTheme="minorHAnsi" w:cs="Times New Roman"/>
          <w:i/>
          <w:color w:val="000000"/>
          <w:kern w:val="0"/>
          <w:sz w:val="23"/>
          <w:szCs w:val="23"/>
          <w:lang w:eastAsia="en-US" w:bidi="ar-SA"/>
        </w:rPr>
        <w:t>Translation:</w:t>
      </w:r>
    </w:p>
    <w:p w:rsidR="009F1C32" w:rsidRPr="009F1C32" w:rsidRDefault="009F1C32" w:rsidP="0038288D">
      <w:pPr>
        <w:widowControl/>
        <w:suppressAutoHyphens w:val="0"/>
        <w:autoSpaceDN/>
        <w:spacing w:line="480" w:lineRule="auto"/>
        <w:ind w:right="864"/>
        <w:textAlignment w:val="auto"/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</w:pPr>
      <w:r w:rsidRPr="009F1C32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Meanwhile</w:t>
      </w:r>
      <w:r w:rsidR="004E4F08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, a flame devours</w:t>
      </w:r>
      <w:r w:rsidRPr="009F1C32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her tender marrow</w:t>
      </w:r>
    </w:p>
    <w:p w:rsidR="009F1C32" w:rsidRPr="009F1C32" w:rsidRDefault="009F1C32" w:rsidP="0038288D">
      <w:pPr>
        <w:widowControl/>
        <w:suppressAutoHyphens w:val="0"/>
        <w:autoSpaceDN/>
        <w:spacing w:line="480" w:lineRule="auto"/>
        <w:ind w:right="864"/>
        <w:textAlignment w:val="auto"/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</w:pPr>
      <w:proofErr w:type="gramStart"/>
      <w:r w:rsidRPr="009F1C32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and</w:t>
      </w:r>
      <w:proofErr w:type="gramEnd"/>
      <w:r w:rsidRPr="009F1C32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a silent wound </w:t>
      </w:r>
      <w:r w:rsidR="0038288D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lives deep </w:t>
      </w:r>
      <w:r w:rsidRPr="009F1C32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in her breast.</w:t>
      </w:r>
    </w:p>
    <w:p w:rsidR="009F1C32" w:rsidRPr="009F1C32" w:rsidRDefault="00EA6476" w:rsidP="0038288D">
      <w:pPr>
        <w:widowControl/>
        <w:suppressAutoHyphens w:val="0"/>
        <w:autoSpaceDN/>
        <w:spacing w:line="480" w:lineRule="auto"/>
        <w:ind w:right="864"/>
        <w:textAlignment w:val="auto"/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</w:pPr>
      <w:r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Unhappy</w:t>
      </w:r>
      <w:r w:rsidR="009F1C32" w:rsidRPr="009F1C32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Dido </w:t>
      </w:r>
      <w:proofErr w:type="gramStart"/>
      <w:r w:rsidR="009F1C32" w:rsidRPr="009F1C32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burns,</w:t>
      </w:r>
      <w:proofErr w:type="gramEnd"/>
      <w:r w:rsidR="009F1C32" w:rsidRPr="009F1C32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and wanders frenzied through the city,</w:t>
      </w:r>
    </w:p>
    <w:p w:rsidR="00C1651D" w:rsidRDefault="0092068A" w:rsidP="0038288D">
      <w:pPr>
        <w:widowControl/>
        <w:suppressAutoHyphens w:val="0"/>
        <w:autoSpaceDN/>
        <w:spacing w:line="480" w:lineRule="auto"/>
        <w:ind w:right="864"/>
        <w:textAlignment w:val="auto"/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</w:pPr>
      <w:proofErr w:type="gramStart"/>
      <w:r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like</w:t>
      </w:r>
      <w:proofErr w:type="gramEnd"/>
      <w:r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AA6BF4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a </w:t>
      </w:r>
      <w:r w:rsidR="00E51326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doe</w:t>
      </w:r>
      <w:r w:rsidR="009F1C32" w:rsidRPr="009F1C32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struck by an arrow, </w:t>
      </w:r>
    </w:p>
    <w:p w:rsidR="009F1C32" w:rsidRPr="009F1C32" w:rsidRDefault="00807BDB" w:rsidP="00C1651D">
      <w:pPr>
        <w:widowControl/>
        <w:suppressAutoHyphens w:val="0"/>
        <w:autoSpaceDN/>
        <w:spacing w:line="480" w:lineRule="auto"/>
        <w:ind w:right="95"/>
        <w:textAlignment w:val="auto"/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</w:pPr>
      <w:proofErr w:type="gramStart"/>
      <w:r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which</w:t>
      </w:r>
      <w:proofErr w:type="gramEnd"/>
      <w:r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, unaware,</w:t>
      </w:r>
      <w:r w:rsidR="009F1C32" w:rsidRPr="009F1C32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a shepherd hunting</w:t>
      </w:r>
      <w:r w:rsidR="00C1651D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2841A2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with his darts</w:t>
      </w:r>
      <w:r w:rsidR="0038288D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has pierced</w:t>
      </w:r>
      <w:r w:rsidR="00C1651D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from a distance, in the Cretan </w:t>
      </w:r>
      <w:r w:rsidR="009F1C32" w:rsidRPr="009F1C32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woods,</w:t>
      </w:r>
    </w:p>
    <w:p w:rsidR="009F1C32" w:rsidRPr="009F1C32" w:rsidRDefault="009F1C32" w:rsidP="0038288D">
      <w:pPr>
        <w:widowControl/>
        <w:suppressAutoHyphens w:val="0"/>
        <w:autoSpaceDN/>
        <w:spacing w:line="480" w:lineRule="auto"/>
        <w:ind w:right="864"/>
        <w:textAlignment w:val="auto"/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</w:pPr>
      <w:proofErr w:type="gramStart"/>
      <w:r w:rsidRPr="009F1C32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leaving</w:t>
      </w:r>
      <w:proofErr w:type="gramEnd"/>
      <w:r w:rsidR="00C1651D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C1651D" w:rsidRPr="009F1C32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in her</w:t>
      </w:r>
      <w:r w:rsidRPr="009F1C32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the winged steel, without knowing.</w:t>
      </w:r>
    </w:p>
    <w:p w:rsidR="009F1C32" w:rsidRPr="009F1C32" w:rsidRDefault="004946F2" w:rsidP="0038288D">
      <w:pPr>
        <w:widowControl/>
        <w:suppressAutoHyphens w:val="0"/>
        <w:autoSpaceDN/>
        <w:spacing w:line="480" w:lineRule="auto"/>
        <w:ind w:right="864"/>
        <w:textAlignment w:val="auto"/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</w:pPr>
      <w:r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She wanders in flight</w:t>
      </w:r>
      <w:r w:rsidR="009F1C32" w:rsidRPr="009F1C32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through the woods and glades of </w:t>
      </w:r>
      <w:proofErr w:type="spellStart"/>
      <w:r w:rsidR="009F1C32" w:rsidRPr="009F1C32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Dicte</w:t>
      </w:r>
      <w:proofErr w:type="spellEnd"/>
      <w:r w:rsidR="009F1C32" w:rsidRPr="009F1C32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:</w:t>
      </w:r>
    </w:p>
    <w:p w:rsidR="002B52E6" w:rsidRPr="00B81A5E" w:rsidRDefault="009F1C32" w:rsidP="00B81A5E">
      <w:pPr>
        <w:widowControl/>
        <w:suppressAutoHyphens w:val="0"/>
        <w:autoSpaceDN/>
        <w:spacing w:line="480" w:lineRule="auto"/>
        <w:ind w:right="864"/>
        <w:textAlignment w:val="auto"/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</w:pPr>
      <w:proofErr w:type="gramStart"/>
      <w:r w:rsidRPr="009F1C32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the</w:t>
      </w:r>
      <w:proofErr w:type="gramEnd"/>
      <w:r w:rsidR="00B81A5E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lethal shaft hangs in her side.</w:t>
      </w:r>
    </w:p>
    <w:p w:rsidR="005F5F68" w:rsidRPr="001C3B28" w:rsidRDefault="005F5F68" w:rsidP="00543DEE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ascii="Georgia" w:eastAsia="Times New Roman" w:hAnsi="Georgia" w:cs="Arial"/>
          <w:i/>
          <w:color w:val="000000" w:themeColor="text1"/>
          <w:kern w:val="0"/>
          <w:sz w:val="22"/>
          <w:szCs w:val="22"/>
          <w:lang w:eastAsia="ja-JP" w:bidi="ar-SA"/>
        </w:rPr>
      </w:pPr>
      <w:r w:rsidRPr="005F5F68">
        <w:rPr>
          <w:rFonts w:ascii="Georgia" w:eastAsia="Times New Roman" w:hAnsi="Georgia" w:cs="Arial"/>
          <w:b/>
          <w:color w:val="000000" w:themeColor="text1"/>
          <w:kern w:val="0"/>
          <w:sz w:val="22"/>
          <w:szCs w:val="22"/>
          <w:lang w:eastAsia="ja-JP" w:bidi="ar-SA"/>
        </w:rPr>
        <w:lastRenderedPageBreak/>
        <w:t xml:space="preserve">Glossary: </w:t>
      </w:r>
      <w:r w:rsidR="001C3B28" w:rsidRPr="001C3B28">
        <w:rPr>
          <w:rFonts w:ascii="Georgia" w:eastAsia="Times New Roman" w:hAnsi="Georgia" w:cs="Arial"/>
          <w:i/>
          <w:color w:val="000000" w:themeColor="text1"/>
          <w:kern w:val="0"/>
          <w:sz w:val="22"/>
          <w:szCs w:val="22"/>
          <w:lang w:eastAsia="ja-JP" w:bidi="ar-SA"/>
        </w:rPr>
        <w:t>(words in the number, case and gender in which they appear in this extract)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F1C32" w:rsidTr="009F1C32">
        <w:tc>
          <w:tcPr>
            <w:tcW w:w="4621" w:type="dxa"/>
          </w:tcPr>
          <w:p w:rsidR="009F1C32" w:rsidRPr="00B56B98" w:rsidRDefault="009F1C32" w:rsidP="009F1C32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</w:pPr>
            <w:r w:rsidRPr="00B56B98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  <w:t xml:space="preserve">Line 1 </w:t>
            </w:r>
          </w:p>
          <w:p w:rsidR="009F1C32" w:rsidRDefault="009F1C32" w:rsidP="009F1C32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est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– a variation of </w:t>
            </w:r>
            <w:proofErr w:type="spellStart"/>
            <w:r w:rsidRPr="00B56B98">
              <w:rPr>
                <w:rFonts w:ascii="Georgia" w:eastAsia="Times New Roman" w:hAnsi="Georgia" w:cs="Arial"/>
                <w:b/>
                <w:color w:val="000000" w:themeColor="text1"/>
                <w:kern w:val="0"/>
                <w:sz w:val="22"/>
                <w:szCs w:val="22"/>
                <w:lang w:eastAsia="ja-JP" w:bidi="ar-SA"/>
              </w:rPr>
              <w:t>edere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: to eat or devour</w:t>
            </w:r>
          </w:p>
          <w:p w:rsidR="009F1C32" w:rsidRDefault="009F1C32" w:rsidP="009F1C32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mollis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: soft</w:t>
            </w:r>
          </w:p>
          <w:p w:rsidR="009F1C32" w:rsidRDefault="009F1C32" w:rsidP="009F1C32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medulla</w:t>
            </w:r>
            <w:r w:rsidR="00AF6A81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s (medulla)</w:t>
            </w:r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: marrow, inmost being</w:t>
            </w:r>
          </w:p>
          <w:p w:rsidR="009F1C32" w:rsidRPr="00B94E83" w:rsidRDefault="009F1C32" w:rsidP="009F1C32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</w:pPr>
            <w:r w:rsidRPr="00B94E83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  <w:t>Line 2</w:t>
            </w:r>
          </w:p>
          <w:p w:rsidR="00CC5D50" w:rsidRDefault="00CC5D50" w:rsidP="009F1C32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interea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: meanwhile</w:t>
            </w:r>
          </w:p>
          <w:p w:rsidR="00CC5D50" w:rsidRDefault="00CC5D50" w:rsidP="009F1C32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tactitum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: silent</w:t>
            </w:r>
          </w:p>
          <w:p w:rsidR="009F1C32" w:rsidRDefault="00AF6A81" w:rsidP="009F1C32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pectore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(</w:t>
            </w:r>
            <w:proofErr w:type="spellStart"/>
            <w:r w:rsidR="009F1C32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pectus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)</w:t>
            </w:r>
            <w:r w:rsidR="009F1C32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: breast, heart, feeling, mind</w:t>
            </w:r>
          </w:p>
          <w:p w:rsidR="009F1C32" w:rsidRDefault="009F1C32" w:rsidP="009F1C32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vulnus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: wound</w:t>
            </w:r>
          </w:p>
          <w:p w:rsidR="009F1C32" w:rsidRPr="00BD04FB" w:rsidRDefault="009F1C32" w:rsidP="009F1C32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</w:pPr>
            <w:r w:rsidRPr="00BD04FB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  <w:t xml:space="preserve"> Line 3</w:t>
            </w:r>
          </w:p>
          <w:p w:rsidR="009F1C32" w:rsidRDefault="001C3B28" w:rsidP="009F1C32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uritur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(</w:t>
            </w:r>
            <w:proofErr w:type="spellStart"/>
            <w:r w:rsidR="009F1C32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urere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)</w:t>
            </w:r>
            <w:r w:rsidR="009F1C32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: </w:t>
            </w:r>
            <w:r w:rsidR="00B77F91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burns</w:t>
            </w:r>
          </w:p>
          <w:p w:rsidR="009F1C32" w:rsidRDefault="009F1C32" w:rsidP="009F1C32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infelix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: unlucky, unhappy</w:t>
            </w:r>
          </w:p>
          <w:p w:rsidR="009F1C32" w:rsidRDefault="00B77F91" w:rsidP="009F1C32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vagatur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(</w:t>
            </w: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vagari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)</w:t>
            </w:r>
            <w:r w:rsidR="009F1C32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: </w:t>
            </w:r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wanders</w:t>
            </w:r>
          </w:p>
          <w:p w:rsidR="009F1C32" w:rsidRPr="00BD04FB" w:rsidRDefault="009F1C32" w:rsidP="009F1C32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</w:pPr>
            <w:r w:rsidRPr="00BD04FB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  <w:t>Line 4</w:t>
            </w:r>
          </w:p>
          <w:p w:rsidR="001C3B28" w:rsidRDefault="001C3B28" w:rsidP="009F1C32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furens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: frenzy</w:t>
            </w:r>
          </w:p>
          <w:p w:rsidR="009F1C32" w:rsidRDefault="009F1C32" w:rsidP="009F1C32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qualis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: even as / as if</w:t>
            </w:r>
          </w:p>
          <w:p w:rsidR="009F1C32" w:rsidRDefault="009F1C32" w:rsidP="009F1C32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coniecta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: struck</w:t>
            </w:r>
          </w:p>
          <w:p w:rsidR="009F1C32" w:rsidRDefault="009F1C32" w:rsidP="009F1C32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cerva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: doe</w:t>
            </w:r>
          </w:p>
          <w:p w:rsidR="001C3B28" w:rsidRDefault="001C3B28" w:rsidP="009F1C32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sagitta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: arrow</w:t>
            </w:r>
          </w:p>
          <w:p w:rsidR="00F92F04" w:rsidRPr="00AD7498" w:rsidRDefault="00F92F04" w:rsidP="00F92F04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</w:pPr>
            <w:r w:rsidRPr="00AD7498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  <w:t>Line 5</w:t>
            </w:r>
          </w:p>
          <w:p w:rsidR="00F92F04" w:rsidRDefault="00F92F04" w:rsidP="00F92F04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procul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: from a distance, from afar</w:t>
            </w:r>
          </w:p>
          <w:p w:rsidR="009F1C32" w:rsidRPr="00F92F04" w:rsidRDefault="00F92F04" w:rsidP="00F92F04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incautum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: unwary</w:t>
            </w:r>
          </w:p>
        </w:tc>
        <w:tc>
          <w:tcPr>
            <w:tcW w:w="4621" w:type="dxa"/>
          </w:tcPr>
          <w:p w:rsidR="00F92F04" w:rsidRDefault="00F92F04" w:rsidP="00F92F04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nemora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(</w:t>
            </w: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nemus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): grove, group of trees</w:t>
            </w:r>
          </w:p>
          <w:p w:rsidR="00F92F04" w:rsidRDefault="00F92F04" w:rsidP="00F92F04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Cresia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: Cretan</w:t>
            </w:r>
          </w:p>
          <w:p w:rsidR="00F92F04" w:rsidRDefault="00F92F04" w:rsidP="00F92F04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fixit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(from </w:t>
            </w: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fixo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) pierced</w:t>
            </w:r>
          </w:p>
          <w:p w:rsidR="009F1C32" w:rsidRPr="00B77F91" w:rsidRDefault="009F1C32" w:rsidP="009F1C32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r w:rsidRPr="008229DF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  <w:t>Line 6</w:t>
            </w:r>
          </w:p>
          <w:p w:rsidR="009F1C32" w:rsidRDefault="00B77F91" w:rsidP="009F1C32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agens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(</w:t>
            </w: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agere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)</w:t>
            </w:r>
            <w:r w:rsidR="009F1C32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: to hunt</w:t>
            </w:r>
          </w:p>
          <w:p w:rsidR="00B77F91" w:rsidRDefault="00B77F91" w:rsidP="009F1C32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pastor: shepherd</w:t>
            </w:r>
          </w:p>
          <w:p w:rsidR="00B77F91" w:rsidRDefault="00B77F91" w:rsidP="009F1C32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telis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(</w:t>
            </w: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telum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): dart</w:t>
            </w:r>
          </w:p>
          <w:p w:rsidR="00B77F91" w:rsidRDefault="00B77F91" w:rsidP="009F1C32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liquit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(</w:t>
            </w: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linquo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): leaving</w:t>
            </w:r>
          </w:p>
          <w:p w:rsidR="00B77F91" w:rsidRDefault="00B77F91" w:rsidP="009F1C32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volatile: in flight</w:t>
            </w:r>
          </w:p>
          <w:p w:rsidR="00B77F91" w:rsidRDefault="00B77F91" w:rsidP="009F1C32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ferrum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: steel</w:t>
            </w:r>
          </w:p>
          <w:p w:rsidR="009F1C32" w:rsidRPr="00B77F91" w:rsidRDefault="009F1C32" w:rsidP="009F1C32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</w:pPr>
            <w:r w:rsidRPr="00B77F91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  <w:t>Line 7</w:t>
            </w:r>
          </w:p>
          <w:p w:rsidR="0038288D" w:rsidRDefault="0038288D" w:rsidP="009F1C32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nescius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: without knowing</w:t>
            </w:r>
          </w:p>
          <w:p w:rsidR="00DF71D3" w:rsidRDefault="00DF71D3" w:rsidP="009F1C32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fuga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: in flight</w:t>
            </w:r>
          </w:p>
          <w:p w:rsidR="00DF71D3" w:rsidRDefault="00DF71D3" w:rsidP="009F1C32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silvas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: woods</w:t>
            </w:r>
          </w:p>
          <w:p w:rsidR="00DF71D3" w:rsidRDefault="00DF71D3" w:rsidP="009F1C32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saltusque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: and glades (</w:t>
            </w: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que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– and)</w:t>
            </w:r>
          </w:p>
          <w:p w:rsidR="009F1C32" w:rsidRDefault="00C1651D" w:rsidP="009F1C32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pera</w:t>
            </w:r>
            <w:r w:rsidR="00DF71D3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grat</w:t>
            </w:r>
            <w:proofErr w:type="spellEnd"/>
            <w:r w:rsidR="00DF71D3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(</w:t>
            </w:r>
            <w:proofErr w:type="spellStart"/>
            <w:r w:rsidR="009F1C32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pergarere</w:t>
            </w:r>
            <w:proofErr w:type="spellEnd"/>
            <w:r w:rsidR="00DF71D3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): </w:t>
            </w:r>
            <w:r w:rsidR="009F1C32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wander</w:t>
            </w:r>
            <w:r w:rsidR="00DF71D3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s</w:t>
            </w:r>
            <w:r w:rsidR="009F1C32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through</w:t>
            </w:r>
          </w:p>
          <w:p w:rsidR="00DF71D3" w:rsidRPr="00DF71D3" w:rsidRDefault="009F1C32" w:rsidP="009F1C32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</w:pPr>
            <w:r w:rsidRPr="00DF71D3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  <w:t>Line 8</w:t>
            </w:r>
          </w:p>
          <w:p w:rsidR="00DF71D3" w:rsidRDefault="00DF71D3" w:rsidP="009F1C32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haeret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(</w:t>
            </w: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haerere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): clings</w:t>
            </w:r>
          </w:p>
          <w:p w:rsidR="00DF71D3" w:rsidRDefault="00DF71D3" w:rsidP="009F1C32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lateri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: to her side</w:t>
            </w:r>
          </w:p>
          <w:p w:rsidR="00DF71D3" w:rsidRDefault="00DF71D3" w:rsidP="009F1C32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letalis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: deadly</w:t>
            </w:r>
          </w:p>
          <w:p w:rsidR="009F1C32" w:rsidRPr="009F1C32" w:rsidRDefault="00DF71D3" w:rsidP="009F1C32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harun</w:t>
            </w:r>
            <w:r w:rsidR="009F1C32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do</w:t>
            </w:r>
            <w:proofErr w:type="spellEnd"/>
            <w:r w:rsidR="009F1C32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: arrow</w:t>
            </w:r>
          </w:p>
        </w:tc>
      </w:tr>
    </w:tbl>
    <w:p w:rsidR="002B52E6" w:rsidRDefault="002B52E6" w:rsidP="009F1C32">
      <w:pPr>
        <w:widowControl/>
        <w:shd w:val="clear" w:color="auto" w:fill="FFFFFF"/>
        <w:suppressAutoHyphens w:val="0"/>
        <w:autoSpaceDN/>
        <w:spacing w:after="150" w:line="48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</w:p>
    <w:p w:rsidR="00F92F04" w:rsidRDefault="002B52E6" w:rsidP="00F92F04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  <w:r w:rsidRPr="002B52E6">
        <w:rPr>
          <w:rFonts w:ascii="Georgia" w:eastAsiaTheme="minorHAnsi" w:hAnsi="Georgia" w:cs="Times New Roman"/>
          <w:b/>
          <w:color w:val="000000"/>
          <w:kern w:val="0"/>
          <w:sz w:val="22"/>
          <w:szCs w:val="22"/>
          <w:lang w:eastAsia="en-US" w:bidi="ar-SA"/>
        </w:rPr>
        <w:t>Notes:</w:t>
      </w:r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 </w:t>
      </w:r>
    </w:p>
    <w:p w:rsidR="002B52E6" w:rsidRPr="00F92F04" w:rsidRDefault="002B52E6" w:rsidP="00F92F04">
      <w:pPr>
        <w:pStyle w:val="ListParagraph"/>
        <w:widowControl/>
        <w:numPr>
          <w:ilvl w:val="0"/>
          <w:numId w:val="4"/>
        </w:numPr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  <w:r w:rsidRPr="00F92F04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Dido has fallen deeply in love with Aeneas.  Virgil compares her to a female deer that has been shot with a hunter’s arrow.  This simile is meant to illustrate that Dido has been shot by Cupid’s arrow.  As is usual in epic poetry, the simile is developed in some detail.  </w:t>
      </w:r>
      <w:r w:rsidR="00A23960" w:rsidRPr="00F92F04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   </w:t>
      </w:r>
    </w:p>
    <w:p w:rsidR="00F92F04" w:rsidRDefault="002B52E6" w:rsidP="00F92F04">
      <w:pPr>
        <w:pStyle w:val="ListParagraph"/>
        <w:widowControl/>
        <w:numPr>
          <w:ilvl w:val="0"/>
          <w:numId w:val="4"/>
        </w:numPr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  <w:r w:rsidRPr="00F92F04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Look at the word ‘</w:t>
      </w:r>
      <w:proofErr w:type="spellStart"/>
      <w:r w:rsidRPr="00F92F04">
        <w:rPr>
          <w:rFonts w:ascii="Georgia" w:hAnsi="Georgia"/>
          <w:bCs/>
          <w:sz w:val="22"/>
          <w:szCs w:val="22"/>
        </w:rPr>
        <w:t>nescius</w:t>
      </w:r>
      <w:proofErr w:type="spellEnd"/>
      <w:r w:rsidRPr="00F92F04">
        <w:rPr>
          <w:rFonts w:ascii="Georgia" w:hAnsi="Georgia"/>
          <w:bCs/>
          <w:sz w:val="22"/>
          <w:szCs w:val="22"/>
        </w:rPr>
        <w:t>’</w:t>
      </w:r>
      <w:r w:rsidRPr="00F92F04">
        <w:rPr>
          <w:rFonts w:ascii="Georgia" w:hAnsi="Georgia"/>
          <w:sz w:val="22"/>
          <w:szCs w:val="22"/>
        </w:rPr>
        <w:t xml:space="preserve"> at the start of line seven.  Virgil deliberately holds back this word to the end of the clause and places it alone at the start of a new line, thus emphasising the fact that the hunter is unaware of the hurt he has inflicted.</w:t>
      </w:r>
      <w:r w:rsidR="00A23960" w:rsidRPr="00F92F04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  </w:t>
      </w:r>
      <w:r w:rsidR="00F92F04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Aeneas tre</w:t>
      </w:r>
      <w:r w:rsidR="00B81A5E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ats Dido badly by leaving her.  </w:t>
      </w:r>
      <w:r w:rsidR="00A23960" w:rsidRPr="00F92F04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  </w:t>
      </w:r>
    </w:p>
    <w:p w:rsidR="00B81A5E" w:rsidRDefault="00B81A5E" w:rsidP="00B81A5E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</w:p>
    <w:p w:rsidR="009D2CBA" w:rsidRPr="005F5F68" w:rsidRDefault="009D2CBA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</w:p>
    <w:sectPr w:rsidR="009D2CBA" w:rsidRPr="005F5F68" w:rsidSect="0073179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C4B" w:rsidRDefault="00B44C4B" w:rsidP="0053074F">
      <w:r>
        <w:separator/>
      </w:r>
    </w:p>
  </w:endnote>
  <w:endnote w:type="continuationSeparator" w:id="0">
    <w:p w:rsidR="00B44C4B" w:rsidRDefault="00B44C4B" w:rsidP="0053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D7A" w:rsidRDefault="003C1653">
    <w:pPr>
      <w:pStyle w:val="Footer"/>
    </w:pPr>
    <w:r>
      <w:rPr>
        <w:noProof/>
        <w:lang w:eastAsia="en-IE" w:bidi="ar-SA"/>
      </w:rPr>
      <w:pict>
        <v:group id="Group 156" o:spid="_x0000_s2049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YwvwMAAHo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">
          <v:rect id="Rectangle 157" o:spid="_x0000_s2052" style="position:absolute;left:374;top:14903;width:934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<v:textbox>
              <w:txbxContent>
                <w:p w:rsidR="00857D7A" w:rsidRDefault="00857D7A">
                  <w:pPr>
                    <w:pStyle w:val="Head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       CBC</w:t>
                  </w:r>
                  <w:r>
                    <w:rPr>
                      <w:color w:val="FFFFFF" w:themeColor="background1"/>
                    </w:rPr>
                    <w:tab/>
                    <w:t xml:space="preserve">                                  Prescribed Poetry – JC 2014</w:t>
                  </w:r>
                </w:p>
              </w:txbxContent>
            </v:textbox>
          </v:rect>
          <v:rect id="Rectangle 158" o:spid="_x0000_s2051" style="position:absolute;left:9763;top:14903;width:210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<v:textbox>
              <w:txbxContent>
                <w:p w:rsidR="00857D7A" w:rsidRDefault="00857D7A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 w:rsidR="003C1653" w:rsidRPr="003C1653">
                    <w:fldChar w:fldCharType="begin"/>
                  </w:r>
                  <w:r>
                    <w:instrText xml:space="preserve"> PAGE   \* MERGEFORMAT </w:instrText>
                  </w:r>
                  <w:r w:rsidR="003C1653" w:rsidRPr="003C1653">
                    <w:fldChar w:fldCharType="separate"/>
                  </w:r>
                  <w:r w:rsidR="00257DEE" w:rsidRPr="00257DEE">
                    <w:rPr>
                      <w:noProof/>
                      <w:color w:val="FFFFFF" w:themeColor="background1"/>
                    </w:rPr>
                    <w:t>2</w:t>
                  </w:r>
                  <w:r w:rsidR="003C1653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Rectangle 159" o:spid="_x0000_s2050" style="position:absolute;left:321;top:14850;width:11601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<w10:wrap type="topAndBottom" anchorx="page"/>
        </v:group>
      </w:pict>
    </w:r>
  </w:p>
  <w:p w:rsidR="00857D7A" w:rsidRDefault="00857D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C4B" w:rsidRDefault="00B44C4B" w:rsidP="0053074F">
      <w:r>
        <w:separator/>
      </w:r>
    </w:p>
  </w:footnote>
  <w:footnote w:type="continuationSeparator" w:id="0">
    <w:p w:rsidR="00B44C4B" w:rsidRDefault="00B44C4B" w:rsidP="00530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91311"/>
    <w:multiLevelType w:val="hybridMultilevel"/>
    <w:tmpl w:val="7D602B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15904"/>
    <w:multiLevelType w:val="multilevel"/>
    <w:tmpl w:val="6766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6144B"/>
    <w:multiLevelType w:val="multilevel"/>
    <w:tmpl w:val="8246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95208B"/>
    <w:multiLevelType w:val="multilevel"/>
    <w:tmpl w:val="72C0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074F"/>
    <w:rsid w:val="0002310A"/>
    <w:rsid w:val="00025E64"/>
    <w:rsid w:val="000372D6"/>
    <w:rsid w:val="00055BDD"/>
    <w:rsid w:val="00066F2B"/>
    <w:rsid w:val="000C1A63"/>
    <w:rsid w:val="000C2541"/>
    <w:rsid w:val="000C4A59"/>
    <w:rsid w:val="000C59DD"/>
    <w:rsid w:val="00122D05"/>
    <w:rsid w:val="00125DFD"/>
    <w:rsid w:val="00136F46"/>
    <w:rsid w:val="001430E1"/>
    <w:rsid w:val="001519E7"/>
    <w:rsid w:val="001A1BCB"/>
    <w:rsid w:val="001C3B28"/>
    <w:rsid w:val="001D7808"/>
    <w:rsid w:val="002043A0"/>
    <w:rsid w:val="002216B0"/>
    <w:rsid w:val="00237CFE"/>
    <w:rsid w:val="00257DEE"/>
    <w:rsid w:val="002817ED"/>
    <w:rsid w:val="00282337"/>
    <w:rsid w:val="002841A2"/>
    <w:rsid w:val="002A2F65"/>
    <w:rsid w:val="002B036E"/>
    <w:rsid w:val="002B52E6"/>
    <w:rsid w:val="002C0D61"/>
    <w:rsid w:val="002C4263"/>
    <w:rsid w:val="002D3A0D"/>
    <w:rsid w:val="002D5338"/>
    <w:rsid w:val="002E49ED"/>
    <w:rsid w:val="002E79C8"/>
    <w:rsid w:val="0031285D"/>
    <w:rsid w:val="00336FB0"/>
    <w:rsid w:val="0034379B"/>
    <w:rsid w:val="00373E70"/>
    <w:rsid w:val="0038288D"/>
    <w:rsid w:val="003A20EC"/>
    <w:rsid w:val="003C0A2C"/>
    <w:rsid w:val="003C1653"/>
    <w:rsid w:val="003C4D9F"/>
    <w:rsid w:val="004946F2"/>
    <w:rsid w:val="004E131A"/>
    <w:rsid w:val="004E4F08"/>
    <w:rsid w:val="00512A3C"/>
    <w:rsid w:val="00514C01"/>
    <w:rsid w:val="0053074F"/>
    <w:rsid w:val="00543DEE"/>
    <w:rsid w:val="00572A8E"/>
    <w:rsid w:val="005B1ED2"/>
    <w:rsid w:val="005C5FD9"/>
    <w:rsid w:val="005D6842"/>
    <w:rsid w:val="005F47C1"/>
    <w:rsid w:val="005F5F68"/>
    <w:rsid w:val="00602382"/>
    <w:rsid w:val="0061035A"/>
    <w:rsid w:val="006122AF"/>
    <w:rsid w:val="00627D40"/>
    <w:rsid w:val="0064024A"/>
    <w:rsid w:val="00660F0E"/>
    <w:rsid w:val="0066153E"/>
    <w:rsid w:val="006713FA"/>
    <w:rsid w:val="00695028"/>
    <w:rsid w:val="006B560E"/>
    <w:rsid w:val="006D1884"/>
    <w:rsid w:val="006E2CA0"/>
    <w:rsid w:val="0072059F"/>
    <w:rsid w:val="00731797"/>
    <w:rsid w:val="007336D4"/>
    <w:rsid w:val="0074562C"/>
    <w:rsid w:val="007556B2"/>
    <w:rsid w:val="007768F2"/>
    <w:rsid w:val="00787645"/>
    <w:rsid w:val="00796C2A"/>
    <w:rsid w:val="00797167"/>
    <w:rsid w:val="007D611D"/>
    <w:rsid w:val="007D6432"/>
    <w:rsid w:val="007E0A6D"/>
    <w:rsid w:val="00807BDB"/>
    <w:rsid w:val="008229DF"/>
    <w:rsid w:val="0084068E"/>
    <w:rsid w:val="00857D7A"/>
    <w:rsid w:val="0086612B"/>
    <w:rsid w:val="008C2E57"/>
    <w:rsid w:val="008C629D"/>
    <w:rsid w:val="008F4A4F"/>
    <w:rsid w:val="00904DC4"/>
    <w:rsid w:val="0092068A"/>
    <w:rsid w:val="00936BA6"/>
    <w:rsid w:val="00962E88"/>
    <w:rsid w:val="00982126"/>
    <w:rsid w:val="00984CFE"/>
    <w:rsid w:val="00992A24"/>
    <w:rsid w:val="00993057"/>
    <w:rsid w:val="009965B1"/>
    <w:rsid w:val="009B1D21"/>
    <w:rsid w:val="009C33BA"/>
    <w:rsid w:val="009D2CBA"/>
    <w:rsid w:val="009D3E60"/>
    <w:rsid w:val="009F1C32"/>
    <w:rsid w:val="00A23960"/>
    <w:rsid w:val="00A32282"/>
    <w:rsid w:val="00A44119"/>
    <w:rsid w:val="00AA6BF4"/>
    <w:rsid w:val="00AB7F0C"/>
    <w:rsid w:val="00AC487B"/>
    <w:rsid w:val="00AD10DC"/>
    <w:rsid w:val="00AD2A21"/>
    <w:rsid w:val="00AD7498"/>
    <w:rsid w:val="00AF6A81"/>
    <w:rsid w:val="00B22EEF"/>
    <w:rsid w:val="00B44C4B"/>
    <w:rsid w:val="00B50257"/>
    <w:rsid w:val="00B56B98"/>
    <w:rsid w:val="00B73B30"/>
    <w:rsid w:val="00B77F91"/>
    <w:rsid w:val="00B81A5E"/>
    <w:rsid w:val="00B94E83"/>
    <w:rsid w:val="00B95926"/>
    <w:rsid w:val="00BD04FB"/>
    <w:rsid w:val="00BE6EC5"/>
    <w:rsid w:val="00C1651D"/>
    <w:rsid w:val="00C17710"/>
    <w:rsid w:val="00C43DE9"/>
    <w:rsid w:val="00C61991"/>
    <w:rsid w:val="00C87E5F"/>
    <w:rsid w:val="00C97B21"/>
    <w:rsid w:val="00CB1E42"/>
    <w:rsid w:val="00CC5D50"/>
    <w:rsid w:val="00D208B7"/>
    <w:rsid w:val="00D52374"/>
    <w:rsid w:val="00D65D9D"/>
    <w:rsid w:val="00D71E68"/>
    <w:rsid w:val="00D80C3B"/>
    <w:rsid w:val="00DB21C1"/>
    <w:rsid w:val="00DB6691"/>
    <w:rsid w:val="00DD6761"/>
    <w:rsid w:val="00DF71D3"/>
    <w:rsid w:val="00E1572F"/>
    <w:rsid w:val="00E235DD"/>
    <w:rsid w:val="00E41B98"/>
    <w:rsid w:val="00E51326"/>
    <w:rsid w:val="00E63D05"/>
    <w:rsid w:val="00E63DE1"/>
    <w:rsid w:val="00E81E56"/>
    <w:rsid w:val="00E926CA"/>
    <w:rsid w:val="00EA6476"/>
    <w:rsid w:val="00EC45AA"/>
    <w:rsid w:val="00EC5977"/>
    <w:rsid w:val="00ED3D30"/>
    <w:rsid w:val="00EF7C4C"/>
    <w:rsid w:val="00F14111"/>
    <w:rsid w:val="00F34D2D"/>
    <w:rsid w:val="00F3653E"/>
    <w:rsid w:val="00F36C74"/>
    <w:rsid w:val="00F52C2F"/>
    <w:rsid w:val="00F64B9A"/>
    <w:rsid w:val="00F80B11"/>
    <w:rsid w:val="00F92F04"/>
    <w:rsid w:val="00FA4DCE"/>
    <w:rsid w:val="00FB2034"/>
    <w:rsid w:val="00FB5945"/>
    <w:rsid w:val="00FD1A55"/>
    <w:rsid w:val="00FF0EF3"/>
    <w:rsid w:val="00FF2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Arial"/>
        <w:color w:val="000000" w:themeColor="text1"/>
        <w:kern w:val="3"/>
        <w:sz w:val="28"/>
        <w:szCs w:val="18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074F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color w:val="auto"/>
      <w:sz w:val="24"/>
      <w:szCs w:val="24"/>
      <w:lang w:eastAsia="zh-CN" w:bidi="hi-IN"/>
    </w:rPr>
  </w:style>
  <w:style w:type="paragraph" w:styleId="Heading1">
    <w:name w:val="heading 1"/>
    <w:basedOn w:val="Normal"/>
    <w:link w:val="Heading1Char"/>
    <w:uiPriority w:val="9"/>
    <w:qFormat/>
    <w:rsid w:val="00FD1A55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3074F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color w:val="auto"/>
      <w:szCs w:val="2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3074F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3074F"/>
    <w:rPr>
      <w:rFonts w:eastAsia="SimSun" w:cs="Mangal"/>
      <w:color w:val="auto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3074F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3074F"/>
    <w:rPr>
      <w:rFonts w:eastAsia="SimSun" w:cs="Mangal"/>
      <w:color w:val="auto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74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4F"/>
    <w:rPr>
      <w:rFonts w:ascii="Tahoma" w:eastAsia="SimSun" w:hAnsi="Tahoma" w:cs="Mangal"/>
      <w:color w:val="auto"/>
      <w:sz w:val="16"/>
      <w:szCs w:val="14"/>
      <w:lang w:eastAsia="zh-CN" w:bidi="hi-IN"/>
    </w:rPr>
  </w:style>
  <w:style w:type="paragraph" w:customStyle="1" w:styleId="Default">
    <w:name w:val="Default"/>
    <w:rsid w:val="00DD676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713F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ja-JP" w:bidi="ar-SA"/>
    </w:rPr>
  </w:style>
  <w:style w:type="character" w:customStyle="1" w:styleId="srtitle">
    <w:name w:val="srtitle"/>
    <w:basedOn w:val="DefaultParagraphFont"/>
    <w:rsid w:val="006713FA"/>
  </w:style>
  <w:style w:type="character" w:customStyle="1" w:styleId="apple-converted-space">
    <w:name w:val="apple-converted-space"/>
    <w:basedOn w:val="DefaultParagraphFont"/>
    <w:rsid w:val="006713FA"/>
  </w:style>
  <w:style w:type="character" w:styleId="Hyperlink">
    <w:name w:val="Hyperlink"/>
    <w:basedOn w:val="DefaultParagraphFont"/>
    <w:uiPriority w:val="99"/>
    <w:semiHidden/>
    <w:unhideWhenUsed/>
    <w:rsid w:val="006713FA"/>
    <w:rPr>
      <w:color w:val="0000FF"/>
      <w:u w:val="single"/>
    </w:rPr>
  </w:style>
  <w:style w:type="character" w:customStyle="1" w:styleId="bps-small-text">
    <w:name w:val="bps-small-text"/>
    <w:basedOn w:val="DefaultParagraphFont"/>
    <w:rsid w:val="006713FA"/>
  </w:style>
  <w:style w:type="character" w:styleId="Emphasis">
    <w:name w:val="Emphasis"/>
    <w:basedOn w:val="DefaultParagraphFont"/>
    <w:uiPriority w:val="20"/>
    <w:qFormat/>
    <w:rsid w:val="006713FA"/>
    <w:rPr>
      <w:i/>
      <w:iCs/>
    </w:rPr>
  </w:style>
  <w:style w:type="character" w:customStyle="1" w:styleId="Quote1">
    <w:name w:val="Quote1"/>
    <w:basedOn w:val="DefaultParagraphFont"/>
    <w:rsid w:val="006713FA"/>
  </w:style>
  <w:style w:type="character" w:customStyle="1" w:styleId="gig-comments-vertical-seperator">
    <w:name w:val="gig-comments-vertical-seperator"/>
    <w:basedOn w:val="DefaultParagraphFont"/>
    <w:rsid w:val="006713FA"/>
  </w:style>
  <w:style w:type="character" w:customStyle="1" w:styleId="md-sidebar-list-item-title">
    <w:name w:val="md-sidebar-list-item-title"/>
    <w:basedOn w:val="DefaultParagraphFont"/>
    <w:rsid w:val="006713FA"/>
  </w:style>
  <w:style w:type="table" w:styleId="TableGrid">
    <w:name w:val="Table Grid"/>
    <w:basedOn w:val="TableNormal"/>
    <w:uiPriority w:val="59"/>
    <w:rsid w:val="009F1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8288D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88D"/>
    <w:rPr>
      <w:rFonts w:eastAsia="SimSun" w:cs="Mangal"/>
      <w:color w:val="auto"/>
      <w:sz w:val="20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38288D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2F04"/>
    <w:pPr>
      <w:ind w:left="720"/>
      <w:contextualSpacing/>
    </w:pPr>
    <w:rPr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59DD"/>
    <w:rPr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59DD"/>
    <w:rPr>
      <w:rFonts w:eastAsia="SimSun" w:cs="Mangal"/>
      <w:color w:val="auto"/>
      <w:sz w:val="20"/>
      <w:lang w:eastAsia="zh-CN" w:bidi="hi-IN"/>
    </w:rPr>
  </w:style>
  <w:style w:type="character" w:styleId="EndnoteReference">
    <w:name w:val="endnote reference"/>
    <w:basedOn w:val="DefaultParagraphFont"/>
    <w:uiPriority w:val="99"/>
    <w:semiHidden/>
    <w:unhideWhenUsed/>
    <w:rsid w:val="000C59D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D1A55"/>
    <w:rPr>
      <w:rFonts w:eastAsia="Times New Roman" w:cs="Times New Roman"/>
      <w:b/>
      <w:bCs/>
      <w:color w:val="auto"/>
      <w:kern w:val="36"/>
      <w:sz w:val="48"/>
      <w:szCs w:val="48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7556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274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634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57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05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823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87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526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7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651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223636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</w:div>
                  </w:divsChild>
                </w:div>
              </w:divsChild>
            </w:div>
          </w:divsChild>
        </w:div>
        <w:div w:id="7045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9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DDDDDD"/>
                <w:right w:val="none" w:sz="0" w:space="0" w:color="auto"/>
              </w:divBdr>
            </w:div>
            <w:div w:id="10042125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9329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’Driscoll             www.aoifesnotes.com     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674DAE-2DC8-4470-A045-D6F7550A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 O'Driscoll</dc:creator>
  <cp:lastModifiedBy>Aoife</cp:lastModifiedBy>
  <cp:revision>3</cp:revision>
  <cp:lastPrinted>2014-01-15T07:21:00Z</cp:lastPrinted>
  <dcterms:created xsi:type="dcterms:W3CDTF">2014-01-20T04:36:00Z</dcterms:created>
  <dcterms:modified xsi:type="dcterms:W3CDTF">2014-01-20T04:37:00Z</dcterms:modified>
</cp:coreProperties>
</file>